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07" w:rsidRPr="00670D5B" w:rsidRDefault="002B5263" w:rsidP="00F777B0">
      <w:pPr>
        <w:spacing w:after="0" w:line="240" w:lineRule="auto"/>
        <w:ind w:left="11907" w:right="-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71AF7F44" wp14:editId="74B251CF">
            <wp:simplePos x="0" y="0"/>
            <wp:positionH relativeFrom="column">
              <wp:posOffset>3129280</wp:posOffset>
            </wp:positionH>
            <wp:positionV relativeFrom="paragraph">
              <wp:posOffset>-323850</wp:posOffset>
            </wp:positionV>
            <wp:extent cx="2861310" cy="2882900"/>
            <wp:effectExtent l="0" t="0" r="0" b="0"/>
            <wp:wrapTight wrapText="bothSides">
              <wp:wrapPolygon edited="0">
                <wp:start x="0" y="0"/>
                <wp:lineTo x="0" y="21410"/>
                <wp:lineTo x="21427" y="21410"/>
                <wp:lineTo x="21427" y="0"/>
                <wp:lineTo x="0" y="0"/>
              </wp:wrapPolygon>
            </wp:wrapTight>
            <wp:docPr id="3" name="Рисунок 3" descr="C:\Users\Note\Downloads\bfc10c58afc3e4b15068fd409b19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\Downloads\bfc10c58afc3e4b15068fd409b19ae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07" w:rsidRPr="00670D5B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 также </w:t>
      </w:r>
    </w:p>
    <w:p w:rsidR="00613607" w:rsidRPr="00670D5B" w:rsidRDefault="00613607" w:rsidP="00F777B0">
      <w:pPr>
        <w:spacing w:after="0" w:line="240" w:lineRule="auto"/>
        <w:ind w:left="11907" w:right="-28"/>
        <w:rPr>
          <w:rFonts w:ascii="Times New Roman" w:hAnsi="Times New Roman" w:cs="Times New Roman"/>
          <w:b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i/>
          <w:sz w:val="28"/>
          <w:szCs w:val="28"/>
        </w:rPr>
        <w:t>ознакомиться с материалом</w:t>
      </w:r>
    </w:p>
    <w:p w:rsidR="002B5263" w:rsidRDefault="00F777B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0D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4907B8C" wp14:editId="25E07F0E">
            <wp:simplePos x="0" y="0"/>
            <wp:positionH relativeFrom="column">
              <wp:posOffset>7477236</wp:posOffset>
            </wp:positionH>
            <wp:positionV relativeFrom="paragraph">
              <wp:posOffset>77022</wp:posOffset>
            </wp:positionV>
            <wp:extent cx="1871831" cy="1871831"/>
            <wp:effectExtent l="0" t="0" r="0" b="0"/>
            <wp:wrapNone/>
            <wp:docPr id="12" name="Рисунок 12" descr="E:\00 ШКОЛА\2020 РПУ\06 Приёмная кампания\2024 Приёмная кампания\Г) Памятка абитуриенту на сайте Rpusib.ru\картинки для Памятки\Komu_budet_interesno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 ШКОЛА\2020 РПУ\06 Приёмная кампания\2024 Приёмная кампания\Г) Памятка абитуриенту на сайте Rpusib.ru\картинки для Памятки\Komu_budet_interesn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50" cy="18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263" w:rsidRPr="002B5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 xml:space="preserve">Пошаговый план для поступления в РПУ </w:t>
      </w:r>
    </w:p>
    <w:p w:rsidR="001118F0" w:rsidRP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>святого Иоанна Богослова.</w:t>
      </w:r>
    </w:p>
    <w:p w:rsidR="001118F0" w:rsidRP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>Епархиальный набор.</w:t>
      </w:r>
    </w:p>
    <w:p w:rsidR="00F777B0" w:rsidRDefault="00F777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13607" w:rsidRPr="00C669F9" w:rsidRDefault="00C669F9" w:rsidP="00627F15">
      <w:pPr>
        <w:ind w:right="-102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</w:t>
      </w:r>
      <w:r w:rsidR="00665C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6168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="00665C29" w:rsidRPr="00665C29">
        <w:rPr>
          <w:rFonts w:ascii="Apple Color Emoji" w:hAnsi="Apple Color Emoji" w:cs="Apple Color Emoji"/>
          <w:b/>
          <w:iCs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 xml:space="preserve">Шаг 1. </w:t>
      </w:r>
      <w:r w:rsidR="00894AD7">
        <w:rPr>
          <w:rFonts w:ascii="Times New Roman" w:hAnsi="Times New Roman" w:cs="Times New Roman"/>
          <w:b/>
          <w:iCs/>
          <w:sz w:val="32"/>
          <w:szCs w:val="32"/>
        </w:rPr>
        <w:t>Получить п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 xml:space="preserve">исьменное благословение </w:t>
      </w:r>
      <w:r w:rsidR="00894AD7">
        <w:rPr>
          <w:rFonts w:ascii="Times New Roman" w:hAnsi="Times New Roman" w:cs="Times New Roman"/>
          <w:b/>
          <w:iCs/>
          <w:sz w:val="32"/>
          <w:szCs w:val="32"/>
        </w:rPr>
        <w:t xml:space="preserve">правящего 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>архиерея</w:t>
      </w:r>
      <w:r w:rsidR="00670D5B" w:rsidRPr="00670D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87F78" w:rsidRPr="00670D5B" w:rsidRDefault="00C669F9" w:rsidP="00A87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1F" w:rsidRPr="00665C29">
        <w:rPr>
          <w:rFonts w:ascii="Times New Roman" w:hAnsi="Times New Roman" w:cs="Times New Roman"/>
          <w:b/>
          <w:sz w:val="30"/>
          <w:szCs w:val="30"/>
        </w:rPr>
        <w:t>Шаг</w:t>
      </w:r>
      <w:r w:rsidR="00A87F78" w:rsidRPr="00665C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0"/>
          <w:szCs w:val="30"/>
        </w:rPr>
        <w:t>2</w:t>
      </w:r>
      <w:r w:rsidR="00A87F78" w:rsidRPr="00665C2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7461F" w:rsidRPr="00665C29">
        <w:rPr>
          <w:rFonts w:ascii="Times New Roman" w:hAnsi="Times New Roman" w:cs="Times New Roman"/>
          <w:b/>
          <w:sz w:val="30"/>
          <w:szCs w:val="30"/>
        </w:rPr>
        <w:t>Определяемся с образовательной программой</w:t>
      </w:r>
    </w:p>
    <w:p w:rsidR="00222827" w:rsidRDefault="00C669F9" w:rsidP="00C669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E6AF3" w:rsidRPr="00670D5B">
        <w:rPr>
          <w:rFonts w:ascii="Times New Roman" w:hAnsi="Times New Roman" w:cs="Times New Roman"/>
          <w:bCs/>
          <w:sz w:val="28"/>
          <w:szCs w:val="28"/>
        </w:rPr>
        <w:t xml:space="preserve">Богословие </w:t>
      </w:r>
      <w:r w:rsidR="00627F15" w:rsidRPr="00670D5B">
        <w:rPr>
          <w:rFonts w:ascii="Times New Roman" w:hAnsi="Times New Roman" w:cs="Times New Roman"/>
          <w:bCs/>
          <w:sz w:val="28"/>
          <w:szCs w:val="28"/>
        </w:rPr>
        <w:t>(48.03.01)</w:t>
      </w:r>
      <w:r w:rsidR="00222827">
        <w:rPr>
          <w:rFonts w:ascii="Times New Roman" w:hAnsi="Times New Roman" w:cs="Times New Roman"/>
          <w:bCs/>
          <w:sz w:val="28"/>
          <w:szCs w:val="28"/>
        </w:rPr>
        <w:t xml:space="preserve"> — бакалавриат, 4 года</w:t>
      </w:r>
    </w:p>
    <w:p w:rsidR="0045601E" w:rsidRPr="00670D5B" w:rsidRDefault="00222827" w:rsidP="00222827">
      <w:p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E6AF3" w:rsidRPr="00670D5B">
        <w:rPr>
          <w:rFonts w:ascii="Times New Roman" w:hAnsi="Times New Roman" w:cs="Times New Roman"/>
          <w:bCs/>
          <w:sz w:val="28"/>
          <w:szCs w:val="28"/>
        </w:rPr>
        <w:t>риспруденция</w:t>
      </w:r>
      <w:r w:rsidR="00627F15" w:rsidRPr="00670D5B">
        <w:rPr>
          <w:rFonts w:ascii="Times New Roman" w:hAnsi="Times New Roman" w:cs="Times New Roman"/>
          <w:bCs/>
          <w:sz w:val="28"/>
          <w:szCs w:val="28"/>
        </w:rPr>
        <w:t xml:space="preserve"> (40.03.01)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Cs/>
          <w:sz w:val="28"/>
          <w:szCs w:val="28"/>
        </w:rPr>
        <w:t>бакалавриат</w:t>
      </w:r>
      <w:r>
        <w:rPr>
          <w:rFonts w:ascii="Times New Roman" w:hAnsi="Times New Roman" w:cs="Times New Roman"/>
          <w:bCs/>
          <w:sz w:val="28"/>
          <w:szCs w:val="28"/>
        </w:rPr>
        <w:t>, 4 года</w:t>
      </w:r>
    </w:p>
    <w:p w:rsidR="00E42AB8" w:rsidRPr="00670D5B" w:rsidRDefault="00C669F9" w:rsidP="00C669F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6034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3</w:t>
      </w:r>
      <w:r w:rsidR="00F16034" w:rsidRPr="00665C29">
        <w:rPr>
          <w:rFonts w:ascii="Times New Roman" w:hAnsi="Times New Roman" w:cs="Times New Roman"/>
          <w:b/>
          <w:sz w:val="32"/>
          <w:szCs w:val="32"/>
        </w:rPr>
        <w:t>. Собираем пакет документов</w:t>
      </w:r>
    </w:p>
    <w:p w:rsidR="0073382A" w:rsidRDefault="0073382A" w:rsidP="0073382A">
      <w:pPr>
        <w:ind w:left="11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2A">
        <w:rPr>
          <w:rFonts w:ascii="Times New Roman" w:hAnsi="Times New Roman" w:cs="Times New Roman"/>
          <w:b/>
          <w:sz w:val="28"/>
          <w:szCs w:val="28"/>
        </w:rPr>
        <w:t>I. Если Вы поступаете по ЕГЭ, заранее проверьте их соответствие выбранному направлению подготовки: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2195" w:type="dxa"/>
        <w:tblCellSpacing w:w="0" w:type="dxa"/>
        <w:tblInd w:w="12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827"/>
        <w:gridCol w:w="4678"/>
      </w:tblGrid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ЕГЭ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по выбору (один из перечня)</w:t>
            </w:r>
          </w:p>
        </w:tc>
      </w:tr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48.03.01 Теология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</w:tbl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Pr="0073382A" w:rsidRDefault="0073382A" w:rsidP="0073382A">
      <w:pPr>
        <w:ind w:lef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A">
        <w:rPr>
          <w:rFonts w:ascii="Times New Roman" w:hAnsi="Times New Roman" w:cs="Times New Roman"/>
          <w:b/>
          <w:bCs/>
          <w:sz w:val="28"/>
          <w:szCs w:val="28"/>
        </w:rPr>
        <w:t>II. </w:t>
      </w:r>
      <w:r w:rsidRPr="0073382A">
        <w:rPr>
          <w:rFonts w:ascii="Times New Roman" w:hAnsi="Times New Roman" w:cs="Times New Roman"/>
          <w:b/>
          <w:sz w:val="28"/>
          <w:szCs w:val="28"/>
        </w:rPr>
        <w:t>Если</w:t>
      </w:r>
      <w:r w:rsidRPr="0073382A">
        <w:rPr>
          <w:rFonts w:ascii="Times New Roman" w:hAnsi="Times New Roman" w:cs="Times New Roman"/>
          <w:b/>
          <w:bCs/>
          <w:sz w:val="28"/>
          <w:szCs w:val="28"/>
        </w:rPr>
        <w:t xml:space="preserve"> вы поступаете после СПО (колледжа), то вы можете поступать по внутренним вступительным испытаниям — смотрите ШАГ 4).</w:t>
      </w: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D3B" w:rsidRPr="00C669F9" w:rsidRDefault="004727C6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д</w:t>
      </w:r>
      <w:r w:rsidR="00F16034" w:rsidRPr="00C669F9">
        <w:rPr>
          <w:rFonts w:ascii="Times New Roman" w:hAnsi="Times New Roman" w:cs="Times New Roman"/>
          <w:bCs/>
          <w:sz w:val="28"/>
          <w:szCs w:val="28"/>
        </w:rPr>
        <w:t>ля поступления необходимо подготовить следующие документы</w:t>
      </w:r>
      <w:r w:rsidR="00280BBD" w:rsidRPr="00C669F9">
        <w:rPr>
          <w:rFonts w:ascii="Times New Roman" w:hAnsi="Times New Roman" w:cs="Times New Roman"/>
          <w:bCs/>
          <w:sz w:val="28"/>
          <w:szCs w:val="28"/>
        </w:rPr>
        <w:t xml:space="preserve"> или их сканы</w:t>
      </w:r>
      <w:r w:rsidR="00F16034" w:rsidRPr="00C669F9">
        <w:rPr>
          <w:rFonts w:ascii="Times New Roman" w:hAnsi="Times New Roman" w:cs="Times New Roman"/>
          <w:bCs/>
          <w:sz w:val="28"/>
          <w:szCs w:val="28"/>
        </w:rPr>
        <w:t>:</w:t>
      </w:r>
    </w:p>
    <w:p w:rsidR="00F16034" w:rsidRPr="00670D5B" w:rsidRDefault="00F16034" w:rsidP="000F04FE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F3" w:rsidRPr="00670D5B" w:rsidRDefault="000F04F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670D5B">
        <w:rPr>
          <w:rFonts w:ascii="Times New Roman" w:hAnsi="Times New Roman" w:cs="Times New Roman"/>
          <w:sz w:val="28"/>
          <w:szCs w:val="28"/>
        </w:rPr>
        <w:t xml:space="preserve"> на имя ректора об участии в конкурсе </w:t>
      </w:r>
      <w:r w:rsidR="00280BBD" w:rsidRPr="00670D5B">
        <w:rPr>
          <w:rFonts w:ascii="Times New Roman" w:hAnsi="Times New Roman" w:cs="Times New Roman"/>
          <w:i/>
          <w:sz w:val="28"/>
          <w:szCs w:val="28"/>
        </w:rPr>
        <w:t>(формируется автоматически в кабинете)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26E0" w:rsidRPr="00670D5B" w:rsidRDefault="007F437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(1-й разворот с фотографией </w:t>
      </w:r>
      <w:r w:rsidR="003826E0" w:rsidRPr="00670D5B">
        <w:rPr>
          <w:rFonts w:ascii="Times New Roman" w:hAnsi="Times New Roman" w:cs="Times New Roman"/>
          <w:sz w:val="28"/>
          <w:szCs w:val="28"/>
        </w:rPr>
        <w:t>и 2</w:t>
      </w:r>
      <w:r w:rsidRPr="00670D5B">
        <w:rPr>
          <w:rFonts w:ascii="Times New Roman" w:hAnsi="Times New Roman" w:cs="Times New Roman"/>
          <w:sz w:val="28"/>
          <w:szCs w:val="28"/>
        </w:rPr>
        <w:t>-й</w:t>
      </w:r>
      <w:r w:rsidR="003826E0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 xml:space="preserve">разворот с </w:t>
      </w:r>
      <w:r w:rsidR="003826E0" w:rsidRPr="00670D5B">
        <w:rPr>
          <w:rFonts w:ascii="Times New Roman" w:hAnsi="Times New Roman" w:cs="Times New Roman"/>
          <w:sz w:val="28"/>
          <w:szCs w:val="28"/>
        </w:rPr>
        <w:t>пропиской)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67AC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Аттестат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о среднем полном общем образовании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6C20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Диплом</w:t>
      </w:r>
      <w:r w:rsidRPr="00670D5B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 или первом высшем образовании</w:t>
      </w:r>
      <w:r w:rsidR="00822B2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822B26" w:rsidRPr="00670D5B">
        <w:rPr>
          <w:rFonts w:ascii="Times New Roman" w:hAnsi="Times New Roman" w:cs="Times New Roman"/>
          <w:i/>
          <w:sz w:val="28"/>
          <w:szCs w:val="28"/>
        </w:rPr>
        <w:t>(</w:t>
      </w:r>
      <w:r w:rsidR="00AE4562" w:rsidRPr="00670D5B">
        <w:rPr>
          <w:rFonts w:ascii="Times New Roman" w:hAnsi="Times New Roman" w:cs="Times New Roman"/>
          <w:i/>
          <w:sz w:val="28"/>
          <w:szCs w:val="28"/>
        </w:rPr>
        <w:t>при наличии)</w:t>
      </w:r>
    </w:p>
    <w:p w:rsidR="003826E0" w:rsidRPr="00670D5B" w:rsidRDefault="003826E0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6E0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СНИЛС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F04FE" w:rsidRPr="00670D5B" w:rsidRDefault="000F04F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Фотографии</w:t>
      </w:r>
      <w:r w:rsidRPr="00670D5B">
        <w:rPr>
          <w:rFonts w:ascii="Times New Roman" w:hAnsi="Times New Roman" w:cs="Times New Roman"/>
          <w:sz w:val="28"/>
          <w:szCs w:val="28"/>
        </w:rPr>
        <w:t xml:space="preserve"> цветные (3х4 — четыре шт.)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24D63" w:rsidRPr="00670D5B" w:rsidRDefault="00004AE8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Согласие н</w:t>
      </w:r>
      <w:r w:rsidR="000F04FE" w:rsidRPr="00670D5B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="00280BBD" w:rsidRPr="00670D5B">
        <w:rPr>
          <w:rFonts w:ascii="Times New Roman" w:hAnsi="Times New Roman" w:cs="Times New Roman"/>
          <w:i/>
          <w:sz w:val="28"/>
          <w:szCs w:val="28"/>
        </w:rPr>
        <w:t>(формируется автоматически в кабинете)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692E" w:rsidRPr="00670D5B" w:rsidRDefault="001F692E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96894" w:rsidRPr="00670D5B" w:rsidRDefault="00665C29" w:rsidP="00665C2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18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81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36" w:rsidRPr="00665C29">
        <w:rPr>
          <w:rFonts w:ascii="Times New Roman" w:hAnsi="Times New Roman" w:cs="Times New Roman"/>
          <w:b/>
          <w:sz w:val="32"/>
          <w:szCs w:val="32"/>
        </w:rPr>
        <w:t>Шаг</w:t>
      </w:r>
      <w:r w:rsidR="00396894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4</w:t>
      </w:r>
      <w:r w:rsidR="00396894" w:rsidRPr="00665C2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F1736" w:rsidRPr="00665C29">
        <w:rPr>
          <w:rFonts w:ascii="Times New Roman" w:hAnsi="Times New Roman" w:cs="Times New Roman"/>
          <w:b/>
          <w:sz w:val="32"/>
          <w:szCs w:val="32"/>
        </w:rPr>
        <w:t>Подать документы в университет</w:t>
      </w:r>
      <w:r w:rsidR="00FF1736" w:rsidRPr="00670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656607" w:rsidRPr="00670D5B" w:rsidRDefault="00C669F9" w:rsidP="00C66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5D93">
        <w:rPr>
          <w:rFonts w:ascii="Times New Roman" w:hAnsi="Times New Roman" w:cs="Times New Roman"/>
          <w:sz w:val="28"/>
          <w:szCs w:val="28"/>
        </w:rPr>
        <w:t xml:space="preserve">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После сбора документов необходимо </w:t>
      </w:r>
      <w:r w:rsidR="00280BBD" w:rsidRPr="00670D5B">
        <w:rPr>
          <w:rFonts w:ascii="Times New Roman" w:hAnsi="Times New Roman" w:cs="Times New Roman"/>
          <w:sz w:val="28"/>
          <w:szCs w:val="28"/>
        </w:rPr>
        <w:t xml:space="preserve">их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280BBD" w:rsidRPr="00670D5B">
        <w:rPr>
          <w:rFonts w:ascii="Times New Roman" w:hAnsi="Times New Roman" w:cs="Times New Roman"/>
          <w:sz w:val="28"/>
          <w:szCs w:val="28"/>
        </w:rPr>
        <w:t>в Университет</w:t>
      </w:r>
      <w:r w:rsidR="000228B7" w:rsidRPr="0067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248" w:rsidRPr="00670D5B" w:rsidRDefault="00C669F9" w:rsidP="00C66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5D93">
        <w:rPr>
          <w:rFonts w:ascii="Times New Roman" w:hAnsi="Times New Roman" w:cs="Times New Roman"/>
          <w:sz w:val="28"/>
          <w:szCs w:val="28"/>
        </w:rPr>
        <w:t xml:space="preserve"> </w:t>
      </w:r>
      <w:r w:rsidR="000228B7" w:rsidRPr="00670D5B">
        <w:rPr>
          <w:rFonts w:ascii="Times New Roman" w:hAnsi="Times New Roman" w:cs="Times New Roman"/>
          <w:sz w:val="28"/>
          <w:szCs w:val="28"/>
        </w:rPr>
        <w:t>Подать документы можно такими способами.</w:t>
      </w:r>
    </w:p>
    <w:p w:rsidR="009B201C" w:rsidRPr="00670D5B" w:rsidRDefault="009B201C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607" w:rsidRPr="00670D5B" w:rsidRDefault="000228B7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AD972B" wp14:editId="238D2A22">
            <wp:simplePos x="0" y="0"/>
            <wp:positionH relativeFrom="column">
              <wp:posOffset>811530</wp:posOffset>
            </wp:positionH>
            <wp:positionV relativeFrom="paragraph">
              <wp:posOffset>-3175</wp:posOffset>
            </wp:positionV>
            <wp:extent cx="495300" cy="495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36" w:rsidRPr="00670D5B">
        <w:rPr>
          <w:rFonts w:ascii="Times New Roman" w:hAnsi="Times New Roman" w:cs="Times New Roman"/>
          <w:sz w:val="28"/>
          <w:szCs w:val="28"/>
        </w:rPr>
        <w:t>СПОСОБ 1</w:t>
      </w:r>
      <w:r w:rsidR="00F4479B" w:rsidRPr="00670D5B">
        <w:rPr>
          <w:rFonts w:ascii="Times New Roman" w:hAnsi="Times New Roman" w:cs="Times New Roman"/>
          <w:sz w:val="28"/>
          <w:szCs w:val="28"/>
        </w:rPr>
        <w:t>:</w:t>
      </w:r>
      <w:r w:rsidR="00FF1736" w:rsidRPr="0067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607" w:rsidRPr="00670D5B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="00656607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616248" w:rsidRPr="00670D5B">
        <w:rPr>
          <w:rFonts w:ascii="Times New Roman" w:hAnsi="Times New Roman" w:cs="Times New Roman"/>
          <w:sz w:val="28"/>
          <w:szCs w:val="28"/>
        </w:rPr>
        <w:t xml:space="preserve">в приемную комиссию по адресу: </w:t>
      </w:r>
      <w:r w:rsidR="00E64E8D" w:rsidRPr="00670D5B">
        <w:rPr>
          <w:rFonts w:ascii="Times New Roman" w:hAnsi="Times New Roman" w:cs="Times New Roman"/>
          <w:sz w:val="28"/>
          <w:szCs w:val="28"/>
        </w:rPr>
        <w:t>г. Москва, Новая Площадь д.12, стр.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sz w:val="28"/>
          <w:szCs w:val="28"/>
        </w:rPr>
        <w:t>5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(с понедельника по пятницу с </w:t>
      </w:r>
      <w:r w:rsidR="00DE7E30" w:rsidRPr="00670D5B">
        <w:rPr>
          <w:rFonts w:ascii="Times New Roman" w:hAnsi="Times New Roman" w:cs="Times New Roman"/>
          <w:sz w:val="28"/>
          <w:szCs w:val="28"/>
        </w:rPr>
        <w:t>11:00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до </w:t>
      </w:r>
      <w:r w:rsidR="00DE7E30" w:rsidRPr="00670D5B">
        <w:rPr>
          <w:rFonts w:ascii="Times New Roman" w:hAnsi="Times New Roman" w:cs="Times New Roman"/>
          <w:sz w:val="28"/>
          <w:szCs w:val="28"/>
        </w:rPr>
        <w:t>18:00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). </w:t>
      </w:r>
      <w:r w:rsidR="004727C6">
        <w:rPr>
          <w:rFonts w:ascii="Times New Roman" w:hAnsi="Times New Roman" w:cs="Times New Roman"/>
          <w:sz w:val="28"/>
          <w:szCs w:val="28"/>
        </w:rPr>
        <w:t>Приёмная комиссия откроется 15 мая.</w:t>
      </w:r>
    </w:p>
    <w:p w:rsidR="00A25F1D" w:rsidRDefault="00280BBD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9962833" wp14:editId="1091222B">
            <wp:simplePos x="0" y="0"/>
            <wp:positionH relativeFrom="column">
              <wp:posOffset>806450</wp:posOffset>
            </wp:positionH>
            <wp:positionV relativeFrom="paragraph">
              <wp:posOffset>48895</wp:posOffset>
            </wp:positionV>
            <wp:extent cx="1574165" cy="1344930"/>
            <wp:effectExtent l="0" t="0" r="6985" b="7620"/>
            <wp:wrapSquare wrapText="bothSides"/>
            <wp:docPr id="40" name="Рисунок 40" descr="E:\00 ШКОЛА\2020 РПУ\06 Приёмная кампания\2024 Приёмная кампания\Г) Памятка абитуриенту на сайте Rpusib.ru\картинки для Памятки\Как пройти в приёмную комисс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0 ШКОЛА\2020 РПУ\06 Приёмная кампания\2024 Приёмная кампания\Г) Памятка абитуриенту на сайте Rpusib.ru\картинки для Памятки\Как пройти в приёмную комисси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1D" w:rsidRPr="00670D5B">
        <w:rPr>
          <w:rFonts w:ascii="Times New Roman" w:hAnsi="Times New Roman" w:cs="Times New Roman"/>
          <w:sz w:val="28"/>
          <w:szCs w:val="28"/>
        </w:rPr>
        <w:t xml:space="preserve">Вы можете принести как копии, так и оригиналы документов: мы их 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A25F1D" w:rsidRPr="00670D5B">
        <w:rPr>
          <w:rFonts w:ascii="Times New Roman" w:hAnsi="Times New Roman" w:cs="Times New Roman"/>
          <w:sz w:val="28"/>
          <w:szCs w:val="28"/>
        </w:rPr>
        <w:t>проверим, отсканируем и загрузим в систему. Если опасаетесь сделать где-то ошибку, то рекомендуем подавать документы очно, это наиболее надёжный способ.</w:t>
      </w:r>
    </w:p>
    <w:p w:rsidR="004727C6" w:rsidRPr="00670D5B" w:rsidRDefault="004727C6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BF2CD9" w:rsidRPr="00670D5B" w:rsidRDefault="00BF2CD9" w:rsidP="00BF2CD9">
      <w:pPr>
        <w:ind w:left="1276"/>
        <w:jc w:val="center"/>
        <w:rPr>
          <w:rFonts w:ascii="Times New Roman" w:hAnsi="Times New Roman" w:cs="Times New Roman"/>
          <w:sz w:val="28"/>
          <w:szCs w:val="28"/>
        </w:rPr>
      </w:pPr>
    </w:p>
    <w:p w:rsidR="00815D93" w:rsidRDefault="00815D93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7061FC" w:rsidRDefault="007061FC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AD885FE" wp14:editId="309E1B98">
            <wp:simplePos x="0" y="0"/>
            <wp:positionH relativeFrom="column">
              <wp:posOffset>861772</wp:posOffset>
            </wp:positionH>
            <wp:positionV relativeFrom="paragraph">
              <wp:posOffset>125256</wp:posOffset>
            </wp:positionV>
            <wp:extent cx="495300" cy="495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33" w:rsidRPr="00670D5B" w:rsidRDefault="004727C6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40C1D87" wp14:editId="0FD5C320">
            <wp:simplePos x="0" y="0"/>
            <wp:positionH relativeFrom="column">
              <wp:posOffset>-10919</wp:posOffset>
            </wp:positionH>
            <wp:positionV relativeFrom="paragraph">
              <wp:posOffset>494606</wp:posOffset>
            </wp:positionV>
            <wp:extent cx="977900" cy="708025"/>
            <wp:effectExtent l="0" t="0" r="0" b="0"/>
            <wp:wrapNone/>
            <wp:docPr id="48" name="Рисунок 48" descr="E:\00 ШКОЛА\2020 РПУ\06 Приёмная кампания\2024 Приёмная кампания\Г) Памятка абитуриенту на сайте Rpusib.ru\картинки для Памятки\Pochta_Ros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00 ШКОЛА\2020 РПУ\06 Приёмная кампания\2024 Приёмная кампания\Г) Памятка абитуриенту на сайте Rpusib.ru\картинки для Памятки\Pochta_Rossi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36" w:rsidRPr="00670D5B">
        <w:rPr>
          <w:rFonts w:ascii="Times New Roman" w:hAnsi="Times New Roman" w:cs="Times New Roman"/>
          <w:sz w:val="28"/>
          <w:szCs w:val="28"/>
        </w:rPr>
        <w:t>СПОСОБ 2</w:t>
      </w:r>
      <w:r w:rsidR="00F4479B" w:rsidRPr="00670D5B">
        <w:rPr>
          <w:rFonts w:ascii="Times New Roman" w:hAnsi="Times New Roman" w:cs="Times New Roman"/>
          <w:sz w:val="28"/>
          <w:szCs w:val="28"/>
        </w:rPr>
        <w:t>: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781B35">
        <w:rPr>
          <w:rFonts w:ascii="Times New Roman" w:hAnsi="Times New Roman" w:cs="Times New Roman"/>
          <w:sz w:val="28"/>
          <w:szCs w:val="28"/>
        </w:rPr>
        <w:t>В</w:t>
      </w:r>
      <w:r w:rsidR="00917114" w:rsidRPr="00670D5B">
        <w:rPr>
          <w:rFonts w:ascii="Times New Roman" w:hAnsi="Times New Roman" w:cs="Times New Roman"/>
          <w:sz w:val="28"/>
          <w:szCs w:val="28"/>
        </w:rPr>
        <w:t>ыслать документы</w:t>
      </w:r>
      <w:r w:rsidR="00511E7A" w:rsidRPr="00670D5B">
        <w:rPr>
          <w:rFonts w:ascii="Times New Roman" w:hAnsi="Times New Roman" w:cs="Times New Roman"/>
          <w:sz w:val="28"/>
          <w:szCs w:val="28"/>
        </w:rPr>
        <w:t xml:space="preserve"> в приемную комиссию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по почте</w:t>
      </w:r>
      <w:r w:rsidR="00E64E8D" w:rsidRPr="0067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633" w:rsidRPr="00670D5B">
        <w:rPr>
          <w:rFonts w:ascii="Times New Roman" w:hAnsi="Times New Roman" w:cs="Times New Roman"/>
          <w:sz w:val="28"/>
          <w:szCs w:val="28"/>
        </w:rPr>
        <w:t>заказным письмом с уведомлением.</w:t>
      </w:r>
    </w:p>
    <w:p w:rsidR="00665C29" w:rsidRDefault="004727C6" w:rsidP="004727C6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г. Москва, Новая Площадь д.12, стр. 5</w:t>
      </w:r>
    </w:p>
    <w:p w:rsidR="004727C6" w:rsidRDefault="004727C6" w:rsidP="004727C6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РПУ св. Иоанна Богослова</w:t>
      </w:r>
    </w:p>
    <w:p w:rsidR="00815D93" w:rsidRDefault="00665C29" w:rsidP="00665C29">
      <w:pPr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FA4870E" wp14:editId="7336BC91">
            <wp:simplePos x="0" y="0"/>
            <wp:positionH relativeFrom="column">
              <wp:posOffset>859155</wp:posOffset>
            </wp:positionH>
            <wp:positionV relativeFrom="paragraph">
              <wp:posOffset>140515</wp:posOffset>
            </wp:positionV>
            <wp:extent cx="495300" cy="495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33" w:rsidRDefault="00F4479B" w:rsidP="00815D93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D5B">
        <w:rPr>
          <w:rFonts w:ascii="Times New Roman" w:hAnsi="Times New Roman" w:cs="Times New Roman"/>
          <w:sz w:val="28"/>
          <w:szCs w:val="28"/>
        </w:rPr>
        <w:t>СПОСОБ 3: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дистанционно </w:t>
      </w:r>
      <w:r w:rsidR="00917114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85633" w:rsidRPr="00670D5B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ичн</w:t>
      </w:r>
      <w:r w:rsidR="00917114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кабинет абитуриента на сайте Университета</w:t>
      </w:r>
      <w:r w:rsidR="00E64E8D" w:rsidRPr="00670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5D93" w:rsidRPr="00670D5B" w:rsidRDefault="00665C29" w:rsidP="00815D93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B0AFC4" wp14:editId="705EBEB4">
            <wp:simplePos x="0" y="0"/>
            <wp:positionH relativeFrom="column">
              <wp:posOffset>923925</wp:posOffset>
            </wp:positionH>
            <wp:positionV relativeFrom="paragraph">
              <wp:posOffset>101600</wp:posOffset>
            </wp:positionV>
            <wp:extent cx="1514475" cy="1516380"/>
            <wp:effectExtent l="0" t="0" r="0" b="0"/>
            <wp:wrapSquare wrapText="bothSides"/>
            <wp:docPr id="1" name="Рисунок 1" descr="E:\00 ШКОЛА\2020 РПУ\IT Цифровая инфраструктура РПУ\01 Сайт РПУ\Баннеры Приём абитуриентов\Вариант 2\1. Личный-кабинет-(2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00 ШКОЛА\2020 РПУ\IT Цифровая инфраструктура РПУ\01 Сайт РПУ\Баннеры Приём абитуриентов\Вариант 2\1. Личный-кабинет-(2в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4B" w:rsidRPr="00670D5B" w:rsidRDefault="00CC4E19" w:rsidP="00FF1736">
      <w:pPr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abiturient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rpusib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sign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login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?_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referrer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=%2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Fsite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%2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Findex</w:t>
        </w:r>
        <w:proofErr w:type="spellEnd"/>
      </w:hyperlink>
    </w:p>
    <w:p w:rsidR="009B201C" w:rsidRPr="00670D5B" w:rsidRDefault="009B201C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8C56D5" w:rsidRPr="00670D5B" w:rsidRDefault="007656BF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Заявление об участии в конкурсе формируется автоматически после заполнения данны</w:t>
      </w:r>
      <w:r w:rsidR="007E73F8" w:rsidRPr="00670D5B">
        <w:rPr>
          <w:rFonts w:ascii="Times New Roman" w:hAnsi="Times New Roman" w:cs="Times New Roman"/>
          <w:sz w:val="28"/>
          <w:szCs w:val="28"/>
        </w:rPr>
        <w:t>х</w:t>
      </w:r>
      <w:r w:rsidRPr="00670D5B">
        <w:rPr>
          <w:rFonts w:ascii="Times New Roman" w:hAnsi="Times New Roman" w:cs="Times New Roman"/>
          <w:sz w:val="28"/>
          <w:szCs w:val="28"/>
        </w:rPr>
        <w:t xml:space="preserve"> по формам.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ОБЯЗАТЕЛЬНО 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поставить 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две 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галочки напротив </w:t>
      </w:r>
      <w:r w:rsidR="005533B5">
        <w:rPr>
          <w:rFonts w:ascii="Times New Roman" w:hAnsi="Times New Roman" w:cs="Times New Roman"/>
          <w:color w:val="FF0000"/>
          <w:sz w:val="28"/>
          <w:szCs w:val="28"/>
        </w:rPr>
        <w:t>конкурсов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 на бюджет и на </w:t>
      </w:r>
      <w:proofErr w:type="gramStart"/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>платное</w:t>
      </w:r>
      <w:proofErr w:type="gramEnd"/>
      <w:r w:rsidRPr="005533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5500" w:rsidRDefault="00665C29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56BF" w:rsidRPr="00670D5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– </w:t>
      </w:r>
      <w:r w:rsidR="007656BF" w:rsidRPr="00670D5B">
        <w:rPr>
          <w:rFonts w:ascii="Times New Roman" w:hAnsi="Times New Roman" w:cs="Times New Roman"/>
          <w:sz w:val="28"/>
          <w:szCs w:val="28"/>
        </w:rPr>
        <w:t>распечатать заявления, подписать, отсканировать и прикрепить в Личном кабинете.</w:t>
      </w: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4727C6" w:rsidRDefault="004727C6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Pr="00670D5B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A5500" w:rsidRPr="00670D5B" w:rsidRDefault="001118F0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6CFB0D4" wp14:editId="20696A5F">
            <wp:simplePos x="0" y="0"/>
            <wp:positionH relativeFrom="column">
              <wp:posOffset>938530</wp:posOffset>
            </wp:positionH>
            <wp:positionV relativeFrom="paragraph">
              <wp:posOffset>169545</wp:posOffset>
            </wp:positionV>
            <wp:extent cx="495300" cy="4953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9B" w:rsidRPr="00670D5B" w:rsidRDefault="001118F0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0CD075" wp14:editId="6A613C1D">
            <wp:simplePos x="0" y="0"/>
            <wp:positionH relativeFrom="column">
              <wp:posOffset>-848995</wp:posOffset>
            </wp:positionH>
            <wp:positionV relativeFrom="paragraph">
              <wp:posOffset>430530</wp:posOffset>
            </wp:positionV>
            <wp:extent cx="1440180" cy="1442720"/>
            <wp:effectExtent l="0" t="0" r="7620" b="5080"/>
            <wp:wrapSquare wrapText="bothSides"/>
            <wp:docPr id="11" name="Рисунок 11" descr="E:\00 ШКОЛА\2020 РПУ\IT Цифровая инфраструктура РПУ\01 Сайт РПУ\Баннеры Приём абитуриентов\Вариант 2\2. Госуслуги-(2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00 ШКОЛА\2020 РПУ\IT Цифровая инфраструктура РПУ\01 Сайт РПУ\Баннеры Приём абитуриентов\Вариант 2\2. Госуслуги-(2в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08" w:rsidRPr="00670D5B">
        <w:rPr>
          <w:rFonts w:ascii="Times New Roman" w:hAnsi="Times New Roman" w:cs="Times New Roman"/>
          <w:sz w:val="28"/>
          <w:szCs w:val="28"/>
        </w:rPr>
        <w:t>СПОСОБ 4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: </w:t>
      </w:r>
      <w:r w:rsidR="00F4479B" w:rsidRPr="00670D5B">
        <w:rPr>
          <w:rFonts w:ascii="Times New Roman" w:hAnsi="Times New Roman" w:cs="Times New Roman"/>
          <w:sz w:val="28"/>
          <w:szCs w:val="28"/>
        </w:rPr>
        <w:t>п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одать документы </w:t>
      </w:r>
      <w:r w:rsidR="006A644B" w:rsidRPr="00670D5B">
        <w:rPr>
          <w:rFonts w:ascii="Times New Roman" w:hAnsi="Times New Roman" w:cs="Times New Roman"/>
          <w:b/>
          <w:sz w:val="28"/>
          <w:szCs w:val="28"/>
          <w:u w:val="single"/>
        </w:rPr>
        <w:t>дистанционно</w:t>
      </w:r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644B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портале </w:t>
      </w:r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Госуслуги</w:t>
      </w:r>
      <w:proofErr w:type="spellEnd"/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A5500" w:rsidRPr="00670D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4479B" w:rsidRPr="00670D5B">
          <w:rPr>
            <w:rStyle w:val="a5"/>
            <w:rFonts w:ascii="Times New Roman" w:hAnsi="Times New Roman" w:cs="Times New Roman"/>
            <w:sz w:val="28"/>
            <w:szCs w:val="28"/>
          </w:rPr>
          <w:t>https://www.gosuslugi.ru/vuzonline</w:t>
        </w:r>
      </w:hyperlink>
      <w:r w:rsidR="00F4479B" w:rsidRPr="0067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D5" w:rsidRPr="00670D5B" w:rsidRDefault="008C56D5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 xml:space="preserve">Заявление об участии в конкурсе формируется автоматически после заполнения </w:t>
      </w:r>
      <w:r w:rsidR="007E73F8" w:rsidRPr="00670D5B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670D5B">
        <w:rPr>
          <w:rFonts w:ascii="Times New Roman" w:hAnsi="Times New Roman" w:cs="Times New Roman"/>
          <w:sz w:val="28"/>
          <w:szCs w:val="28"/>
        </w:rPr>
        <w:t>по формам.</w:t>
      </w:r>
    </w:p>
    <w:p w:rsidR="00B85AEF" w:rsidRPr="00670D5B" w:rsidRDefault="005533B5" w:rsidP="00B85AEF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ОБЯЗАТЕЛЬНО поставить две галочки напротив </w:t>
      </w:r>
      <w:r>
        <w:rPr>
          <w:rFonts w:ascii="Times New Roman" w:hAnsi="Times New Roman" w:cs="Times New Roman"/>
          <w:color w:val="FF0000"/>
          <w:sz w:val="28"/>
          <w:szCs w:val="28"/>
        </w:rPr>
        <w:t>конкурсов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 на бюджет и на </w:t>
      </w:r>
      <w:proofErr w:type="gramStart"/>
      <w:r w:rsidRPr="005533B5">
        <w:rPr>
          <w:rFonts w:ascii="Times New Roman" w:hAnsi="Times New Roman" w:cs="Times New Roman"/>
          <w:color w:val="FF0000"/>
          <w:sz w:val="28"/>
          <w:szCs w:val="28"/>
        </w:rPr>
        <w:t>платное</w:t>
      </w:r>
      <w:proofErr w:type="gramEnd"/>
      <w:r w:rsidRPr="005533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0829" w:rsidRPr="00670D5B" w:rsidRDefault="00110829" w:rsidP="00B85AEF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B201C" w:rsidRPr="00670D5B" w:rsidRDefault="009B201C" w:rsidP="00B85AEF">
      <w:pPr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B5" w:rsidRDefault="005533B5" w:rsidP="007061FC">
      <w:pPr>
        <w:ind w:left="568"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F876EC" w:rsidRPr="007061FC" w:rsidRDefault="00F876EC" w:rsidP="007061FC">
      <w:pPr>
        <w:ind w:left="568"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7061F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Уважаемые абитуриенты, следите за сроками подачи документов</w:t>
      </w:r>
      <w:r w:rsidR="00B85AEF" w:rsidRPr="007061F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:</w:t>
      </w:r>
    </w:p>
    <w:p w:rsidR="00F876EC" w:rsidRPr="00670D5B" w:rsidRDefault="00F876EC" w:rsidP="00B2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876EC" w:rsidRPr="00670D5B" w:rsidRDefault="007061FC" w:rsidP="0070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акалавриат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(бюджетные места)</w:t>
      </w:r>
    </w:p>
    <w:p w:rsidR="00F876EC" w:rsidRPr="00670D5B" w:rsidRDefault="00D85C14" w:rsidP="00815D9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результатам ЕГЭ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 20 июня по 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июля 18.00 час.</w:t>
      </w:r>
    </w:p>
    <w:p w:rsidR="00F876EC" w:rsidRDefault="00D85C14" w:rsidP="00815D9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вступительным испытаниям</w:t>
      </w:r>
      <w:r w:rsidR="00553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(СПО)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 20 июня</w:t>
      </w:r>
      <w:r w:rsidR="00A16E94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июля 18.00</w:t>
      </w:r>
    </w:p>
    <w:p w:rsidR="00BC75F2" w:rsidRPr="00670D5B" w:rsidRDefault="00BC75F2" w:rsidP="00BC75F2">
      <w:pPr>
        <w:pStyle w:val="a4"/>
        <w:shd w:val="clear" w:color="auto" w:fill="FFFFFF"/>
        <w:spacing w:after="0" w:line="240" w:lineRule="auto"/>
        <w:ind w:left="24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876EC" w:rsidRPr="00670D5B" w:rsidRDefault="007061FC" w:rsidP="0070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акалавриат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</w:t>
      </w:r>
      <w:r w:rsidR="009F75B7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платные места</w:t>
      </w:r>
      <w:proofErr w:type="gramStart"/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  <w:r w:rsidR="00553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proofErr w:type="gramEnd"/>
    </w:p>
    <w:p w:rsidR="00F876EC" w:rsidRPr="007061FC" w:rsidRDefault="00D85C14" w:rsidP="007061F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результатам ЕГЭ </w:t>
      </w:r>
      <w:r w:rsidR="00A16E94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r w:rsidR="00F876EC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20 июня по 14 августа 18.00</w:t>
      </w:r>
    </w:p>
    <w:p w:rsidR="00737E7F" w:rsidRPr="007061FC" w:rsidRDefault="00D85C14" w:rsidP="007061F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вступительным испытаниям</w:t>
      </w:r>
      <w:r w:rsidR="00553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(СПО)</w:t>
      </w: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r w:rsidR="00F876EC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20 июня по </w:t>
      </w: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августа 18.00</w:t>
      </w:r>
    </w:p>
    <w:p w:rsidR="00737E7F" w:rsidRPr="00670D5B" w:rsidRDefault="00737E7F" w:rsidP="00815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3B5" w:rsidRDefault="005533B5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66C" w:rsidRPr="00670D5B" w:rsidRDefault="007061FC" w:rsidP="007061F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1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A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Шаг</w:t>
      </w:r>
      <w:r w:rsidR="0053666C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5</w:t>
      </w:r>
      <w:r w:rsidR="0053666C" w:rsidRPr="00665C2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Сдать внутренние вступительные испытания</w:t>
      </w:r>
      <w:r w:rsidR="001A0EF1" w:rsidRPr="00665C29">
        <w:rPr>
          <w:rFonts w:ascii="Times New Roman" w:hAnsi="Times New Roman" w:cs="Times New Roman"/>
          <w:b/>
          <w:sz w:val="32"/>
          <w:szCs w:val="32"/>
        </w:rPr>
        <w:t xml:space="preserve"> (только для выпускников СПО)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*</w:t>
      </w:r>
    </w:p>
    <w:p w:rsidR="007061FC" w:rsidRDefault="00815D93" w:rsidP="007061FC">
      <w:pPr>
        <w:ind w:left="170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B85AEF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битуриенты с результатами ЕГ</w:t>
      </w:r>
      <w:r w:rsidR="00DE7E30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Э внутренние испытания не сдают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минимальные </w:t>
      </w:r>
      <w:r w:rsidR="001A0EF1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для</w:t>
      </w:r>
      <w:r w:rsidR="00737E7F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0EF1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поступления</w:t>
      </w:r>
    </w:p>
    <w:p w:rsidR="006726AA" w:rsidRPr="00670D5B" w:rsidRDefault="001A0EF1" w:rsidP="007061F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15D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7061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ЕГЭ от 35 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 45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баллов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подробнее см. по ссылке </w:t>
      </w:r>
      <w:hyperlink r:id="rId17" w:anchor="abitur_vstupitelnye-ispytania" w:history="1">
        <w:r w:rsidR="00701723" w:rsidRPr="00670D5B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</w:rPr>
          <w:t>http://rpusib.ru/abitur/bachelor/#abitur_vstupitelnye-ispytania</w:t>
        </w:r>
      </w:hyperlink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1D4A5C" w:rsidRPr="00670D5B" w:rsidRDefault="001D4A5C" w:rsidP="00E64E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F3E" w:rsidRPr="00670D5B" w:rsidRDefault="00E30F3E" w:rsidP="0021033D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Абитуриенты с дипломом СПО (колледж)</w:t>
      </w:r>
      <w:r w:rsidR="001A1A69" w:rsidRPr="00670D5B">
        <w:rPr>
          <w:rFonts w:ascii="Times New Roman" w:hAnsi="Times New Roman" w:cs="Times New Roman"/>
          <w:sz w:val="28"/>
          <w:szCs w:val="28"/>
        </w:rPr>
        <w:t xml:space="preserve"> для поступления на бакалавриат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сдают </w:t>
      </w:r>
      <w:r w:rsidR="00945AAC" w:rsidRPr="00670D5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70D5B">
        <w:rPr>
          <w:rFonts w:ascii="Times New Roman" w:hAnsi="Times New Roman" w:cs="Times New Roman"/>
          <w:sz w:val="28"/>
          <w:szCs w:val="28"/>
        </w:rPr>
        <w:t>внутренние испытания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, форма проведения </w:t>
      </w:r>
      <w:r w:rsidR="001A0EF1" w:rsidRPr="00670D5B">
        <w:rPr>
          <w:rFonts w:ascii="Times New Roman" w:hAnsi="Times New Roman" w:cs="Times New Roman"/>
          <w:sz w:val="28"/>
          <w:szCs w:val="28"/>
        </w:rPr>
        <w:t>—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 письменное тестирование</w:t>
      </w:r>
      <w:r w:rsidR="006726AA" w:rsidRPr="00670D5B">
        <w:rPr>
          <w:rFonts w:ascii="Times New Roman" w:hAnsi="Times New Roman" w:cs="Times New Roman"/>
          <w:sz w:val="28"/>
          <w:szCs w:val="28"/>
        </w:rPr>
        <w:t>.</w:t>
      </w:r>
    </w:p>
    <w:p w:rsidR="0069423E" w:rsidRPr="00670D5B" w:rsidRDefault="006726AA" w:rsidP="0021033D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Направление «48.03.00 Теология»</w:t>
      </w:r>
    </w:p>
    <w:p w:rsidR="00A266C6" w:rsidRPr="00670D5B" w:rsidRDefault="00213FC8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История</w:t>
      </w:r>
    </w:p>
    <w:p w:rsidR="00A266C6" w:rsidRPr="00670D5B" w:rsidRDefault="006726AA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На выбор: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213FC8" w:rsidRPr="00670D5B">
        <w:rPr>
          <w:rFonts w:ascii="Times New Roman" w:hAnsi="Times New Roman" w:cs="Times New Roman"/>
          <w:sz w:val="28"/>
          <w:szCs w:val="28"/>
        </w:rPr>
        <w:t>О</w:t>
      </w:r>
      <w:r w:rsidRPr="00670D5B">
        <w:rPr>
          <w:rFonts w:ascii="Times New Roman" w:hAnsi="Times New Roman" w:cs="Times New Roman"/>
          <w:sz w:val="28"/>
          <w:szCs w:val="28"/>
        </w:rPr>
        <w:t xml:space="preserve">бществознание / Иностранный язык / </w:t>
      </w:r>
      <w:r w:rsidR="00213FC8" w:rsidRPr="00670D5B">
        <w:rPr>
          <w:rFonts w:ascii="Times New Roman" w:hAnsi="Times New Roman" w:cs="Times New Roman"/>
          <w:sz w:val="28"/>
          <w:szCs w:val="28"/>
        </w:rPr>
        <w:t>Г</w:t>
      </w:r>
      <w:r w:rsidRPr="00670D5B">
        <w:rPr>
          <w:rFonts w:ascii="Times New Roman" w:hAnsi="Times New Roman" w:cs="Times New Roman"/>
          <w:sz w:val="28"/>
          <w:szCs w:val="28"/>
        </w:rPr>
        <w:t>еография</w:t>
      </w:r>
      <w:r w:rsidR="00A266C6" w:rsidRPr="00670D5B">
        <w:rPr>
          <w:rFonts w:ascii="Times New Roman" w:hAnsi="Times New Roman" w:cs="Times New Roman"/>
          <w:sz w:val="28"/>
          <w:szCs w:val="28"/>
        </w:rPr>
        <w:t xml:space="preserve"> / Русская литература</w:t>
      </w:r>
    </w:p>
    <w:p w:rsidR="006726AA" w:rsidRPr="00670D5B" w:rsidRDefault="00A266C6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9423E" w:rsidRPr="00670D5B" w:rsidRDefault="00E30F3E" w:rsidP="0021033D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«</w:t>
      </w:r>
      <w:r w:rsidRPr="00670D5B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»</w:t>
      </w:r>
    </w:p>
    <w:p w:rsidR="00A266C6" w:rsidRPr="00670D5B" w:rsidRDefault="00213FC8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О</w:t>
      </w:r>
      <w:r w:rsidR="00A266C6" w:rsidRPr="00670D5B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69423E" w:rsidRPr="00670D5B" w:rsidRDefault="006726AA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</w:t>
      </w:r>
      <w:r w:rsidR="00A003E6" w:rsidRPr="00670D5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9423E" w:rsidRPr="00670D5B">
        <w:rPr>
          <w:rFonts w:ascii="Times New Roman" w:hAnsi="Times New Roman" w:cs="Times New Roman"/>
          <w:b/>
          <w:sz w:val="28"/>
          <w:szCs w:val="28"/>
        </w:rPr>
        <w:t>выбор:</w:t>
      </w:r>
      <w:r w:rsidR="0069423E" w:rsidRPr="00670D5B">
        <w:rPr>
          <w:rFonts w:ascii="Times New Roman" w:hAnsi="Times New Roman" w:cs="Times New Roman"/>
          <w:sz w:val="28"/>
          <w:szCs w:val="28"/>
        </w:rPr>
        <w:t xml:space="preserve"> Иностранный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 язык </w:t>
      </w:r>
      <w:r w:rsidRPr="00670D5B">
        <w:rPr>
          <w:rFonts w:ascii="Times New Roman" w:hAnsi="Times New Roman" w:cs="Times New Roman"/>
          <w:sz w:val="28"/>
          <w:szCs w:val="28"/>
        </w:rPr>
        <w:t>/</w:t>
      </w:r>
      <w:r w:rsidR="00DE7E30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213FC8" w:rsidRPr="00670D5B">
        <w:rPr>
          <w:rFonts w:ascii="Times New Roman" w:hAnsi="Times New Roman" w:cs="Times New Roman"/>
          <w:sz w:val="28"/>
          <w:szCs w:val="28"/>
        </w:rPr>
        <w:t>История</w:t>
      </w:r>
    </w:p>
    <w:p w:rsidR="00A266C6" w:rsidRPr="00670D5B" w:rsidRDefault="00A266C6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003E6" w:rsidRPr="00670D5B" w:rsidRDefault="005F218A" w:rsidP="0021033D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Сроки проведения внутренних испытаний для</w:t>
      </w:r>
      <w:r w:rsidR="00184478" w:rsidRPr="00670D5B">
        <w:rPr>
          <w:rFonts w:ascii="Times New Roman" w:hAnsi="Times New Roman" w:cs="Times New Roman"/>
          <w:sz w:val="28"/>
          <w:szCs w:val="28"/>
          <w:u w:val="single"/>
        </w:rPr>
        <w:t xml:space="preserve"> поступающих на</w:t>
      </w:r>
      <w:r w:rsidRPr="00670D5B">
        <w:rPr>
          <w:rFonts w:ascii="Times New Roman" w:hAnsi="Times New Roman" w:cs="Times New Roman"/>
          <w:sz w:val="28"/>
          <w:szCs w:val="28"/>
          <w:u w:val="single"/>
        </w:rPr>
        <w:t xml:space="preserve"> бюджет</w:t>
      </w:r>
      <w:r w:rsidRPr="00670D5B">
        <w:rPr>
          <w:rFonts w:ascii="Times New Roman" w:hAnsi="Times New Roman" w:cs="Times New Roman"/>
          <w:sz w:val="28"/>
          <w:szCs w:val="28"/>
        </w:rPr>
        <w:t xml:space="preserve">: 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с 15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по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24 июля 2024</w:t>
      </w:r>
      <w:r w:rsidR="00184478" w:rsidRPr="0067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b/>
          <w:sz w:val="28"/>
          <w:szCs w:val="28"/>
        </w:rPr>
        <w:t>г.</w:t>
      </w:r>
    </w:p>
    <w:p w:rsidR="0069423E" w:rsidRPr="00781B35" w:rsidRDefault="00184478" w:rsidP="00781B35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Сроки проведения внутренних испытаний для поступающих на платное обучение: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с 05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по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14 августа 2024 г.</w:t>
      </w:r>
    </w:p>
    <w:p w:rsidR="001D4A5C" w:rsidRPr="00670D5B" w:rsidRDefault="001D4A5C" w:rsidP="001D4A5C">
      <w:pPr>
        <w:ind w:left="1416"/>
        <w:rPr>
          <w:rFonts w:ascii="Times New Roman" w:hAnsi="Times New Roman" w:cs="Times New Roman"/>
          <w:sz w:val="28"/>
          <w:szCs w:val="28"/>
          <w:u w:val="single"/>
        </w:rPr>
      </w:pPr>
      <w:r w:rsidRPr="00670D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F635C7B" wp14:editId="4496876F">
            <wp:simplePos x="0" y="0"/>
            <wp:positionH relativeFrom="column">
              <wp:posOffset>870435</wp:posOffset>
            </wp:positionH>
            <wp:positionV relativeFrom="paragraph">
              <wp:posOffset>113030</wp:posOffset>
            </wp:positionV>
            <wp:extent cx="361950" cy="339725"/>
            <wp:effectExtent l="0" t="0" r="0" b="3175"/>
            <wp:wrapSquare wrapText="bothSides"/>
            <wp:docPr id="41" name="Рисунок 41" descr="C:\Users\Note\Downloads\pion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\Downloads\pionez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5B">
        <w:rPr>
          <w:rFonts w:ascii="AppleSystemUIFont" w:hAnsi="AppleSystemUIFont" w:cs="AppleSystemUIFont"/>
          <w:i/>
          <w:iCs/>
          <w:sz w:val="28"/>
          <w:szCs w:val="28"/>
        </w:rPr>
        <w:t>Примечание: Абитуриент сдает один раз внутреннее испытание, которые учитываются при разных конкурсах (если подано 2 заявления: и на бюджет, и на платное обучение).</w:t>
      </w:r>
    </w:p>
    <w:p w:rsidR="001D4A5C" w:rsidRPr="00670D5B" w:rsidRDefault="001D4A5C" w:rsidP="00737E7F">
      <w:pPr>
        <w:ind w:left="227"/>
        <w:rPr>
          <w:rFonts w:ascii="Times New Roman" w:hAnsi="Times New Roman" w:cs="Times New Roman"/>
          <w:sz w:val="28"/>
          <w:szCs w:val="28"/>
          <w:u w:val="single"/>
        </w:rPr>
      </w:pPr>
    </w:p>
    <w:p w:rsidR="00471EBE" w:rsidRPr="00670D5B" w:rsidRDefault="00471EBE" w:rsidP="001D4A5C">
      <w:pPr>
        <w:ind w:left="1701"/>
        <w:rPr>
          <w:rFonts w:ascii="Times New Roman" w:hAnsi="Times New Roman" w:cs="Times New Roman"/>
          <w:sz w:val="28"/>
          <w:szCs w:val="28"/>
          <w:u w:val="single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Подробнее о внутренних вступительных испытаниях БАКАЛАВРИАТА: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abitur_vstupitelnye-ispytania" w:history="1">
        <w:r w:rsidR="001D4A5C" w:rsidRPr="00670D5B">
          <w:rPr>
            <w:rStyle w:val="a5"/>
            <w:rFonts w:ascii="Times New Roman" w:hAnsi="Times New Roman" w:cs="Times New Roman"/>
            <w:i/>
            <w:sz w:val="28"/>
            <w:szCs w:val="28"/>
          </w:rPr>
          <w:t>http://rpusib.ru/abitur/bachelor/#abitur_vstupitelnye-ispytania</w:t>
        </w:r>
      </w:hyperlink>
      <w:r w:rsidRPr="00670D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B35" w:rsidRDefault="00665C29" w:rsidP="00616876">
      <w:p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Apple Color Emoji" w:hAnsi="Apple Color Emoji" w:cs="Apple Color Emoji"/>
          <w:b/>
          <w:sz w:val="28"/>
          <w:szCs w:val="28"/>
        </w:rPr>
        <w:lastRenderedPageBreak/>
        <w:t>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541CE6" w:rsidRPr="00665C29">
        <w:rPr>
          <w:rFonts w:ascii="Times New Roman" w:hAnsi="Times New Roman" w:cs="Times New Roman"/>
          <w:b/>
          <w:sz w:val="32"/>
          <w:szCs w:val="32"/>
        </w:rPr>
        <w:t>6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>. Подписание трёхстороннего</w:t>
      </w:r>
      <w:r w:rsidR="00AF4A08" w:rsidRPr="00665C29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 xml:space="preserve">оговора между епархией, </w:t>
      </w:r>
    </w:p>
    <w:p w:rsidR="00FE6AF3" w:rsidRPr="00670D5B" w:rsidRDefault="00781B35" w:rsidP="00665C29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 Color Emoji" w:hAnsi="Apple Color Emoji" w:cs="Apple Color Emoji"/>
          <w:b/>
          <w:sz w:val="28"/>
          <w:szCs w:val="28"/>
        </w:rPr>
        <w:t xml:space="preserve">  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>университетом и студентом</w:t>
      </w:r>
      <w:r w:rsidR="00FE6AF3" w:rsidRPr="00670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E7F" w:rsidRPr="00670D5B" w:rsidRDefault="00737E7F" w:rsidP="00737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29" w:rsidRPr="00665C29" w:rsidRDefault="00665C29" w:rsidP="00665C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A7E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65C29">
        <w:rPr>
          <w:rFonts w:ascii="Apple Color Emoji" w:hAnsi="Apple Color Emoji" w:cs="Apple Color Emoji"/>
          <w:b/>
          <w:sz w:val="32"/>
          <w:szCs w:val="32"/>
        </w:rPr>
        <w:t>☑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541CE6" w:rsidRPr="00665C29">
        <w:rPr>
          <w:rFonts w:ascii="Times New Roman" w:hAnsi="Times New Roman" w:cs="Times New Roman"/>
          <w:b/>
          <w:sz w:val="32"/>
          <w:szCs w:val="32"/>
        </w:rPr>
        <w:t>7.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 Поздравляем,</w:t>
      </w:r>
      <w:r w:rsidR="00132046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>Вы стали студентом Р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оссийского православного </w:t>
      </w:r>
    </w:p>
    <w:p w:rsidR="00665C29" w:rsidRPr="001118F0" w:rsidRDefault="0021033D" w:rsidP="001118F0">
      <w:pPr>
        <w:ind w:left="1416" w:firstLine="28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Times New Roman" w:hAnsi="Times New Roman" w:cs="Times New Roman"/>
          <w:b/>
          <w:sz w:val="32"/>
          <w:szCs w:val="32"/>
        </w:rPr>
        <w:t>университета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 xml:space="preserve"> св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ятого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 xml:space="preserve">Иоанна </w:t>
      </w:r>
      <w:r w:rsidR="00665C29" w:rsidRPr="00665C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>Богослова</w:t>
      </w:r>
    </w:p>
    <w:p w:rsidR="00815D93" w:rsidRDefault="001D4A5C" w:rsidP="00815D93">
      <w:pPr>
        <w:pStyle w:val="a4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51DE3" w:rsidRDefault="00651DE3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B5" w:rsidRPr="00815D93" w:rsidRDefault="005533B5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546" w:rsidRPr="00670D5B" w:rsidRDefault="008E2546" w:rsidP="00815D93">
      <w:pPr>
        <w:pStyle w:val="a4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Если у вас </w:t>
      </w:r>
      <w:r w:rsidR="00420621" w:rsidRPr="00670D5B">
        <w:rPr>
          <w:rFonts w:ascii="Times New Roman" w:hAnsi="Times New Roman" w:cs="Times New Roman"/>
          <w:b/>
          <w:sz w:val="28"/>
          <w:szCs w:val="28"/>
        </w:rPr>
        <w:t>есть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вопросы, будем рады на них ответить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p w:rsidR="008E2546" w:rsidRPr="00670D5B" w:rsidRDefault="001D23F5" w:rsidP="00815D93">
      <w:pPr>
        <w:pStyle w:val="a4"/>
        <w:ind w:left="1701"/>
        <w:rPr>
          <w:rFonts w:ascii="Times New Roman" w:hAnsi="Times New Roman" w:cs="Times New Roman"/>
          <w:bCs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 xml:space="preserve">Прямой телефон приёмной комиссии: </w:t>
      </w:r>
      <w:r w:rsidRPr="00670D5B">
        <w:rPr>
          <w:rFonts w:ascii="Times New Roman" w:hAnsi="Times New Roman" w:cs="Times New Roman"/>
          <w:bCs/>
          <w:sz w:val="28"/>
          <w:szCs w:val="28"/>
        </w:rPr>
        <w:t>+7 (495) 431-03-03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0D5B">
        <w:rPr>
          <w:rFonts w:ascii="Times New Roman" w:hAnsi="Times New Roman" w:cs="Times New Roman"/>
          <w:sz w:val="28"/>
          <w:szCs w:val="28"/>
        </w:rPr>
        <w:t>-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D5B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abitur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rpusib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p w:rsidR="003A3B8E" w:rsidRPr="00670D5B" w:rsidRDefault="00420621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sz w:val="28"/>
          <w:szCs w:val="28"/>
        </w:rPr>
        <w:t>Пишите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нам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на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м</w:t>
      </w:r>
      <w:r w:rsidR="001D23F5" w:rsidRPr="00670D5B">
        <w:rPr>
          <w:rFonts w:ascii="Times New Roman" w:hAnsi="Times New Roman" w:cs="Times New Roman"/>
          <w:sz w:val="28"/>
          <w:szCs w:val="28"/>
        </w:rPr>
        <w:t>ессенджеры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: +7 (939) 900-50-94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VK-messenger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Telegram, </w:t>
      </w:r>
      <w:proofErr w:type="spellStart"/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0D5B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670D5B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1D4A5C" w:rsidRPr="00670D5B" w:rsidRDefault="00781B3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3C0B0" wp14:editId="2463E71F">
            <wp:extent cx="2324434" cy="495300"/>
            <wp:effectExtent l="0" t="0" r="0" b="0"/>
            <wp:docPr id="51" name="Рисунок 51" descr="E:\00 ШКОЛА\2020 РПУ\06 Приёмная кампания\2024 Приёмная кампания\Г) Памятка абитуриенту на сайте Rpusib.ru\картинки для Памятки\social_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00 ШКОЛА\2020 РПУ\06 Приёмная кампания\2024 Приёмная кампания\Г) Памятка абитуриенту на сайте Rpusib.ru\картинки для Памятки\social_icon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3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sectPr w:rsidR="001D23F5" w:rsidRPr="00670D5B" w:rsidSect="006136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Описание: http://rpusib.ru/templates/rpust2/images/postbullets.png" style="width:4.45pt;height:8.15pt;visibility:visible;mso-wrap-style:square" o:bullet="t">
        <v:imagedata r:id="rId1" o:title="postbullets"/>
      </v:shape>
    </w:pict>
  </w:numPicBullet>
  <w:abstractNum w:abstractNumId="0">
    <w:nsid w:val="0804400A"/>
    <w:multiLevelType w:val="hybridMultilevel"/>
    <w:tmpl w:val="4B1CEA7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0B74E1"/>
    <w:multiLevelType w:val="hybridMultilevel"/>
    <w:tmpl w:val="4B963CF8"/>
    <w:lvl w:ilvl="0" w:tplc="42D8CF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B1500"/>
    <w:multiLevelType w:val="hybridMultilevel"/>
    <w:tmpl w:val="A35A49B6"/>
    <w:lvl w:ilvl="0" w:tplc="1BB2D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AF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A7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6E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AD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4E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E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AF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096381"/>
    <w:multiLevelType w:val="hybridMultilevel"/>
    <w:tmpl w:val="2918C254"/>
    <w:lvl w:ilvl="0" w:tplc="99C83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C1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6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2F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80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E3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0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0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6D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AA3EED"/>
    <w:multiLevelType w:val="hybridMultilevel"/>
    <w:tmpl w:val="8B4EBC82"/>
    <w:lvl w:ilvl="0" w:tplc="5060EB2C">
      <w:start w:val="1"/>
      <w:numFmt w:val="decimal"/>
      <w:suff w:val="space"/>
      <w:lvlText w:val="%1)"/>
      <w:lvlJc w:val="left"/>
      <w:pPr>
        <w:ind w:left="162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482C08">
      <w:numFmt w:val="bullet"/>
      <w:lvlText w:val="•"/>
      <w:lvlJc w:val="left"/>
      <w:pPr>
        <w:ind w:left="1112" w:hanging="329"/>
      </w:pPr>
      <w:rPr>
        <w:rFonts w:hint="default"/>
        <w:lang w:val="ru-RU" w:eastAsia="en-US" w:bidi="ar-SA"/>
      </w:rPr>
    </w:lvl>
    <w:lvl w:ilvl="2" w:tplc="BAEC6418">
      <w:numFmt w:val="bullet"/>
      <w:lvlText w:val="•"/>
      <w:lvlJc w:val="left"/>
      <w:pPr>
        <w:ind w:left="2065" w:hanging="329"/>
      </w:pPr>
      <w:rPr>
        <w:rFonts w:hint="default"/>
        <w:lang w:val="ru-RU" w:eastAsia="en-US" w:bidi="ar-SA"/>
      </w:rPr>
    </w:lvl>
    <w:lvl w:ilvl="3" w:tplc="6B12F9F2">
      <w:numFmt w:val="bullet"/>
      <w:lvlText w:val="•"/>
      <w:lvlJc w:val="left"/>
      <w:pPr>
        <w:ind w:left="3017" w:hanging="329"/>
      </w:pPr>
      <w:rPr>
        <w:rFonts w:hint="default"/>
        <w:lang w:val="ru-RU" w:eastAsia="en-US" w:bidi="ar-SA"/>
      </w:rPr>
    </w:lvl>
    <w:lvl w:ilvl="4" w:tplc="7376EB38">
      <w:numFmt w:val="bullet"/>
      <w:lvlText w:val="•"/>
      <w:lvlJc w:val="left"/>
      <w:pPr>
        <w:ind w:left="3970" w:hanging="329"/>
      </w:pPr>
      <w:rPr>
        <w:rFonts w:hint="default"/>
        <w:lang w:val="ru-RU" w:eastAsia="en-US" w:bidi="ar-SA"/>
      </w:rPr>
    </w:lvl>
    <w:lvl w:ilvl="5" w:tplc="6434A5C8">
      <w:numFmt w:val="bullet"/>
      <w:lvlText w:val="•"/>
      <w:lvlJc w:val="left"/>
      <w:pPr>
        <w:ind w:left="4923" w:hanging="329"/>
      </w:pPr>
      <w:rPr>
        <w:rFonts w:hint="default"/>
        <w:lang w:val="ru-RU" w:eastAsia="en-US" w:bidi="ar-SA"/>
      </w:rPr>
    </w:lvl>
    <w:lvl w:ilvl="6" w:tplc="7B6EB04E">
      <w:numFmt w:val="bullet"/>
      <w:lvlText w:val="•"/>
      <w:lvlJc w:val="left"/>
      <w:pPr>
        <w:ind w:left="5875" w:hanging="329"/>
      </w:pPr>
      <w:rPr>
        <w:rFonts w:hint="default"/>
        <w:lang w:val="ru-RU" w:eastAsia="en-US" w:bidi="ar-SA"/>
      </w:rPr>
    </w:lvl>
    <w:lvl w:ilvl="7" w:tplc="5330CAD6">
      <w:numFmt w:val="bullet"/>
      <w:lvlText w:val="•"/>
      <w:lvlJc w:val="left"/>
      <w:pPr>
        <w:ind w:left="6828" w:hanging="329"/>
      </w:pPr>
      <w:rPr>
        <w:rFonts w:hint="default"/>
        <w:lang w:val="ru-RU" w:eastAsia="en-US" w:bidi="ar-SA"/>
      </w:rPr>
    </w:lvl>
    <w:lvl w:ilvl="8" w:tplc="F1D04F7A">
      <w:numFmt w:val="bullet"/>
      <w:lvlText w:val="•"/>
      <w:lvlJc w:val="left"/>
      <w:pPr>
        <w:ind w:left="7781" w:hanging="329"/>
      </w:pPr>
      <w:rPr>
        <w:rFonts w:hint="default"/>
        <w:lang w:val="ru-RU" w:eastAsia="en-US" w:bidi="ar-SA"/>
      </w:rPr>
    </w:lvl>
  </w:abstractNum>
  <w:abstractNum w:abstractNumId="5">
    <w:nsid w:val="1F06579E"/>
    <w:multiLevelType w:val="hybridMultilevel"/>
    <w:tmpl w:val="0B0895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73C6D53"/>
    <w:multiLevelType w:val="hybridMultilevel"/>
    <w:tmpl w:val="53E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F7C"/>
    <w:multiLevelType w:val="hybridMultilevel"/>
    <w:tmpl w:val="7FFC8EA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B341CB0"/>
    <w:multiLevelType w:val="hybridMultilevel"/>
    <w:tmpl w:val="4B1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63C6"/>
    <w:multiLevelType w:val="hybridMultilevel"/>
    <w:tmpl w:val="C53AE3C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333831FD"/>
    <w:multiLevelType w:val="multilevel"/>
    <w:tmpl w:val="D7F8F714"/>
    <w:lvl w:ilvl="0">
      <w:start w:val="5"/>
      <w:numFmt w:val="decimal"/>
      <w:lvlText w:val="%1"/>
      <w:lvlJc w:val="left"/>
      <w:pPr>
        <w:ind w:left="162" w:hanging="45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54"/>
      </w:pPr>
      <w:rPr>
        <w:rFonts w:hint="default"/>
        <w:lang w:val="ru-RU" w:eastAsia="en-US" w:bidi="ar-SA"/>
      </w:rPr>
    </w:lvl>
  </w:abstractNum>
  <w:abstractNum w:abstractNumId="11">
    <w:nsid w:val="37E20A77"/>
    <w:multiLevelType w:val="hybridMultilevel"/>
    <w:tmpl w:val="74D8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041DB"/>
    <w:multiLevelType w:val="hybridMultilevel"/>
    <w:tmpl w:val="851C0BC6"/>
    <w:lvl w:ilvl="0" w:tplc="F9BEA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C7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A1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8B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4D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5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08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C5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2E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5BB6BD0"/>
    <w:multiLevelType w:val="hybridMultilevel"/>
    <w:tmpl w:val="AC829924"/>
    <w:lvl w:ilvl="0" w:tplc="6DBADE1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B402818"/>
    <w:multiLevelType w:val="hybridMultilevel"/>
    <w:tmpl w:val="6890F67C"/>
    <w:lvl w:ilvl="0" w:tplc="BB88E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543AB"/>
    <w:multiLevelType w:val="hybridMultilevel"/>
    <w:tmpl w:val="4E1CF270"/>
    <w:lvl w:ilvl="0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6">
    <w:nsid w:val="4D115CDC"/>
    <w:multiLevelType w:val="hybridMultilevel"/>
    <w:tmpl w:val="4C4A3B70"/>
    <w:lvl w:ilvl="0" w:tplc="8A0C63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85427"/>
    <w:multiLevelType w:val="hybridMultilevel"/>
    <w:tmpl w:val="69707228"/>
    <w:lvl w:ilvl="0" w:tplc="C5C22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27BB"/>
    <w:multiLevelType w:val="hybridMultilevel"/>
    <w:tmpl w:val="484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C5200"/>
    <w:multiLevelType w:val="hybridMultilevel"/>
    <w:tmpl w:val="5336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18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8"/>
    <w:rsid w:val="00004AE8"/>
    <w:rsid w:val="000228B7"/>
    <w:rsid w:val="00066C20"/>
    <w:rsid w:val="00096618"/>
    <w:rsid w:val="000B793E"/>
    <w:rsid w:val="000F04FE"/>
    <w:rsid w:val="00110829"/>
    <w:rsid w:val="001118F0"/>
    <w:rsid w:val="00126626"/>
    <w:rsid w:val="00132046"/>
    <w:rsid w:val="0015272A"/>
    <w:rsid w:val="00184478"/>
    <w:rsid w:val="00194778"/>
    <w:rsid w:val="00195383"/>
    <w:rsid w:val="001A0EF1"/>
    <w:rsid w:val="001A1A69"/>
    <w:rsid w:val="001D23F5"/>
    <w:rsid w:val="001D4A5C"/>
    <w:rsid w:val="001E44DA"/>
    <w:rsid w:val="001F692E"/>
    <w:rsid w:val="0021033D"/>
    <w:rsid w:val="00213FC8"/>
    <w:rsid w:val="00222514"/>
    <w:rsid w:val="00222827"/>
    <w:rsid w:val="00224D63"/>
    <w:rsid w:val="002267AC"/>
    <w:rsid w:val="002678C6"/>
    <w:rsid w:val="00280BBD"/>
    <w:rsid w:val="002B5263"/>
    <w:rsid w:val="002C4874"/>
    <w:rsid w:val="002D28DD"/>
    <w:rsid w:val="002E0174"/>
    <w:rsid w:val="00323569"/>
    <w:rsid w:val="003826E0"/>
    <w:rsid w:val="00396894"/>
    <w:rsid w:val="003A3B8E"/>
    <w:rsid w:val="004111F1"/>
    <w:rsid w:val="00420621"/>
    <w:rsid w:val="004268DB"/>
    <w:rsid w:val="00432050"/>
    <w:rsid w:val="0045601E"/>
    <w:rsid w:val="00464421"/>
    <w:rsid w:val="00471EBE"/>
    <w:rsid w:val="004727C6"/>
    <w:rsid w:val="00476C05"/>
    <w:rsid w:val="004924FB"/>
    <w:rsid w:val="00496799"/>
    <w:rsid w:val="004A4AAA"/>
    <w:rsid w:val="004D79C4"/>
    <w:rsid w:val="00511E7A"/>
    <w:rsid w:val="00513B18"/>
    <w:rsid w:val="00513E48"/>
    <w:rsid w:val="0053666C"/>
    <w:rsid w:val="00536C04"/>
    <w:rsid w:val="00541CE6"/>
    <w:rsid w:val="00544131"/>
    <w:rsid w:val="005533B5"/>
    <w:rsid w:val="00576D4E"/>
    <w:rsid w:val="005854D5"/>
    <w:rsid w:val="005A23B8"/>
    <w:rsid w:val="005B30D7"/>
    <w:rsid w:val="005C0B52"/>
    <w:rsid w:val="005F218A"/>
    <w:rsid w:val="005F6B2F"/>
    <w:rsid w:val="00613607"/>
    <w:rsid w:val="00616248"/>
    <w:rsid w:val="00616876"/>
    <w:rsid w:val="00627F15"/>
    <w:rsid w:val="00651DE3"/>
    <w:rsid w:val="00656607"/>
    <w:rsid w:val="00665C29"/>
    <w:rsid w:val="00670D5B"/>
    <w:rsid w:val="006726AA"/>
    <w:rsid w:val="0067461F"/>
    <w:rsid w:val="0068146C"/>
    <w:rsid w:val="0069423E"/>
    <w:rsid w:val="006A644B"/>
    <w:rsid w:val="007015A1"/>
    <w:rsid w:val="00701723"/>
    <w:rsid w:val="007061FC"/>
    <w:rsid w:val="0073382A"/>
    <w:rsid w:val="00737E7F"/>
    <w:rsid w:val="00746608"/>
    <w:rsid w:val="007656BF"/>
    <w:rsid w:val="007717A1"/>
    <w:rsid w:val="00781B35"/>
    <w:rsid w:val="0078255D"/>
    <w:rsid w:val="00785633"/>
    <w:rsid w:val="007A1079"/>
    <w:rsid w:val="007B7F93"/>
    <w:rsid w:val="007C1868"/>
    <w:rsid w:val="007E73F8"/>
    <w:rsid w:val="007F437E"/>
    <w:rsid w:val="00815D93"/>
    <w:rsid w:val="00822B26"/>
    <w:rsid w:val="008660A0"/>
    <w:rsid w:val="00894AD7"/>
    <w:rsid w:val="008C56D5"/>
    <w:rsid w:val="008E2546"/>
    <w:rsid w:val="008E7BC1"/>
    <w:rsid w:val="00917114"/>
    <w:rsid w:val="00945AAC"/>
    <w:rsid w:val="00973160"/>
    <w:rsid w:val="00976500"/>
    <w:rsid w:val="00985032"/>
    <w:rsid w:val="009A09A1"/>
    <w:rsid w:val="009A1933"/>
    <w:rsid w:val="009B201C"/>
    <w:rsid w:val="009C70F8"/>
    <w:rsid w:val="009F75B7"/>
    <w:rsid w:val="00A003E6"/>
    <w:rsid w:val="00A011A6"/>
    <w:rsid w:val="00A16E94"/>
    <w:rsid w:val="00A17958"/>
    <w:rsid w:val="00A25F1D"/>
    <w:rsid w:val="00A266C6"/>
    <w:rsid w:val="00A27241"/>
    <w:rsid w:val="00A5115B"/>
    <w:rsid w:val="00A57808"/>
    <w:rsid w:val="00A82D3C"/>
    <w:rsid w:val="00A85DF8"/>
    <w:rsid w:val="00A87F78"/>
    <w:rsid w:val="00AA05E1"/>
    <w:rsid w:val="00AC0A43"/>
    <w:rsid w:val="00AD10E6"/>
    <w:rsid w:val="00AD4637"/>
    <w:rsid w:val="00AD67FD"/>
    <w:rsid w:val="00AE4562"/>
    <w:rsid w:val="00AF4A08"/>
    <w:rsid w:val="00B210DA"/>
    <w:rsid w:val="00B53AC0"/>
    <w:rsid w:val="00B85AEF"/>
    <w:rsid w:val="00BC75F2"/>
    <w:rsid w:val="00BF2CD9"/>
    <w:rsid w:val="00BF3342"/>
    <w:rsid w:val="00BF3C05"/>
    <w:rsid w:val="00C1266E"/>
    <w:rsid w:val="00C21CBF"/>
    <w:rsid w:val="00C43D27"/>
    <w:rsid w:val="00C669F9"/>
    <w:rsid w:val="00C77B0F"/>
    <w:rsid w:val="00CA68F3"/>
    <w:rsid w:val="00CC4E19"/>
    <w:rsid w:val="00D10311"/>
    <w:rsid w:val="00D62868"/>
    <w:rsid w:val="00D85C14"/>
    <w:rsid w:val="00DA5500"/>
    <w:rsid w:val="00DA7E5F"/>
    <w:rsid w:val="00DE710F"/>
    <w:rsid w:val="00DE7E30"/>
    <w:rsid w:val="00E30F3E"/>
    <w:rsid w:val="00E339C9"/>
    <w:rsid w:val="00E42AB8"/>
    <w:rsid w:val="00E64E8D"/>
    <w:rsid w:val="00E92C82"/>
    <w:rsid w:val="00EA2F4B"/>
    <w:rsid w:val="00EB7A4E"/>
    <w:rsid w:val="00EE1D8C"/>
    <w:rsid w:val="00EF7A15"/>
    <w:rsid w:val="00F16034"/>
    <w:rsid w:val="00F4479B"/>
    <w:rsid w:val="00F777B0"/>
    <w:rsid w:val="00F82275"/>
    <w:rsid w:val="00F876EC"/>
    <w:rsid w:val="00FB6D3B"/>
    <w:rsid w:val="00FB6EA8"/>
    <w:rsid w:val="00FE6508"/>
    <w:rsid w:val="00FE6AF3"/>
    <w:rsid w:val="00FF1736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7015A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7015A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A87F7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E44DA"/>
    <w:rPr>
      <w:color w:val="0563C1" w:themeColor="hyperlink"/>
      <w:u w:val="single"/>
    </w:rPr>
  </w:style>
  <w:style w:type="table" w:styleId="a6">
    <w:name w:val="Table Grid"/>
    <w:basedOn w:val="a2"/>
    <w:uiPriority w:val="39"/>
    <w:rsid w:val="0086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476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76C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C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76C05"/>
    <w:rPr>
      <w:rFonts w:ascii="Tahoma" w:hAnsi="Tahoma" w:cs="Tahoma"/>
      <w:sz w:val="16"/>
      <w:szCs w:val="16"/>
    </w:rPr>
  </w:style>
  <w:style w:type="paragraph" w:styleId="a0">
    <w:name w:val="Subtitle"/>
    <w:basedOn w:val="a"/>
    <w:next w:val="a"/>
    <w:link w:val="ae"/>
    <w:uiPriority w:val="11"/>
    <w:qFormat/>
    <w:rsid w:val="007015A1"/>
    <w:pPr>
      <w:widowControl w:val="0"/>
      <w:tabs>
        <w:tab w:val="left" w:pos="131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1"/>
    <w:link w:val="a0"/>
    <w:uiPriority w:val="11"/>
    <w:rsid w:val="007015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01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DE710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F1736"/>
    <w:rPr>
      <w:color w:val="605E5C"/>
      <w:shd w:val="clear" w:color="auto" w:fill="E1DFDD"/>
    </w:rPr>
  </w:style>
  <w:style w:type="character" w:styleId="af0">
    <w:name w:val="Strong"/>
    <w:basedOn w:val="a1"/>
    <w:uiPriority w:val="22"/>
    <w:qFormat/>
    <w:rsid w:val="001D23F5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1D4A5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7015A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7015A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A87F7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E44DA"/>
    <w:rPr>
      <w:color w:val="0563C1" w:themeColor="hyperlink"/>
      <w:u w:val="single"/>
    </w:rPr>
  </w:style>
  <w:style w:type="table" w:styleId="a6">
    <w:name w:val="Table Grid"/>
    <w:basedOn w:val="a2"/>
    <w:uiPriority w:val="39"/>
    <w:rsid w:val="0086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476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76C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C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76C05"/>
    <w:rPr>
      <w:rFonts w:ascii="Tahoma" w:hAnsi="Tahoma" w:cs="Tahoma"/>
      <w:sz w:val="16"/>
      <w:szCs w:val="16"/>
    </w:rPr>
  </w:style>
  <w:style w:type="paragraph" w:styleId="a0">
    <w:name w:val="Subtitle"/>
    <w:basedOn w:val="a"/>
    <w:next w:val="a"/>
    <w:link w:val="ae"/>
    <w:uiPriority w:val="11"/>
    <w:qFormat/>
    <w:rsid w:val="007015A1"/>
    <w:pPr>
      <w:widowControl w:val="0"/>
      <w:tabs>
        <w:tab w:val="left" w:pos="131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1"/>
    <w:link w:val="a0"/>
    <w:uiPriority w:val="11"/>
    <w:rsid w:val="007015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01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DE710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F1736"/>
    <w:rPr>
      <w:color w:val="605E5C"/>
      <w:shd w:val="clear" w:color="auto" w:fill="E1DFDD"/>
    </w:rPr>
  </w:style>
  <w:style w:type="character" w:styleId="af0">
    <w:name w:val="Strong"/>
    <w:basedOn w:val="a1"/>
    <w:uiPriority w:val="22"/>
    <w:qFormat/>
    <w:rsid w:val="001D23F5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1D4A5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usib.ru/novosti/3114-pochemu-vam-budet-interesno-uchitsya-v-rpu-sv-ioanna-bogoslova.html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rpusib.ru/abitur/bachel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vuzonline" TargetMode="External"/><Relationship Id="rId20" Type="http://schemas.openxmlformats.org/officeDocument/2006/relationships/hyperlink" Target="mailto:abitur@rpus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rpusib.ru/abitur/bachelo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biturient.rpusib.ru/user/sign-in/login?_referrer=%2Fsite%2Finde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C12F-8842-439B-B99B-189B251D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УМО</dc:creator>
  <cp:lastModifiedBy>Note</cp:lastModifiedBy>
  <cp:revision>18</cp:revision>
  <cp:lastPrinted>2024-04-12T08:48:00Z</cp:lastPrinted>
  <dcterms:created xsi:type="dcterms:W3CDTF">2024-04-12T04:58:00Z</dcterms:created>
  <dcterms:modified xsi:type="dcterms:W3CDTF">2024-04-12T08:49:00Z</dcterms:modified>
</cp:coreProperties>
</file>